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D9062" w14:textId="43F55D29" w:rsidR="00552666" w:rsidRDefault="00552666" w:rsidP="00552666">
      <w:pPr>
        <w:jc w:val="center"/>
        <w:rPr>
          <w:sz w:val="44"/>
          <w:szCs w:val="44"/>
        </w:rPr>
      </w:pPr>
      <w:r w:rsidRPr="00552666">
        <w:rPr>
          <w:sz w:val="44"/>
          <w:szCs w:val="44"/>
        </w:rPr>
        <w:t>TERMINARZ REKRUTACJI</w:t>
      </w:r>
    </w:p>
    <w:p w14:paraId="3788A7E8" w14:textId="77777777" w:rsidR="00552666" w:rsidRPr="00552666" w:rsidRDefault="00552666" w:rsidP="00552666">
      <w:pPr>
        <w:jc w:val="center"/>
        <w:rPr>
          <w:sz w:val="44"/>
          <w:szCs w:val="4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806"/>
        <w:gridCol w:w="2830"/>
      </w:tblGrid>
      <w:tr w:rsidR="00552666" w:rsidRPr="00552666" w14:paraId="240FEA45" w14:textId="77777777" w:rsidTr="005526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940A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F463C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Złożenie wniosku o przyjęcie do szkoły 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3659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od 16 maja 2024 r. </w:t>
            </w: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>do 19 czerwca 2024 r. </w:t>
            </w:r>
          </w:p>
        </w:tc>
      </w:tr>
      <w:tr w:rsidR="00552666" w:rsidRPr="00552666" w14:paraId="445BD464" w14:textId="77777777" w:rsidTr="005526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2F50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C62A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Uzupełnienie wniosku o przyjęcie do szkoły o świadectwo ukończenia szkoły  oraz zaświadczenie o wynikach egzaminu ósmoklasisty 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F248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od 21 czerwca 2024 r. </w:t>
            </w: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>do 5 lipca 2024 r.</w:t>
            </w:r>
          </w:p>
          <w:p w14:paraId="24E37067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do godz.15:00</w:t>
            </w:r>
          </w:p>
        </w:tc>
      </w:tr>
      <w:tr w:rsidR="00552666" w:rsidRPr="00552666" w14:paraId="2CD67209" w14:textId="77777777" w:rsidTr="005526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EA48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B797D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Weryfikacja przez komisję rekrutacyjną wniosków i złożonych dokumentów potwierdzających spełnienie przez kandydata warunków lub kryteriów branych pod uwagę w postępowaniu rekrutacyjnym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8621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do 10 lipca 2024 r.</w:t>
            </w:r>
          </w:p>
        </w:tc>
      </w:tr>
      <w:tr w:rsidR="00552666" w:rsidRPr="00552666" w14:paraId="599A9266" w14:textId="77777777" w:rsidTr="005526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9923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B3B3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Szkolna komisja rekrutacyjna podaje do publicznej wiadomości, poprzez wywieszenie w holu szkoły  listy kandydatów zakwalifikowanych i listę kandydatów niezakwalifikowanych do szkoły. 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A7A7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12  lipca 2024 r.</w:t>
            </w:r>
          </w:p>
        </w:tc>
      </w:tr>
      <w:tr w:rsidR="00552666" w:rsidRPr="00552666" w14:paraId="28FE9FC0" w14:textId="77777777" w:rsidTr="005526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F4001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5.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71DE4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Rodzice kandydatów lub kandydaci pełnoletni składają oświadczenie woli podjęcia nauki w szkole, poprzez dostarczenie oryginałów świadectwa ukończenia szkoły podstawowej  oraz o wynikach egzaminu ósmoklasisty 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257CC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 xml:space="preserve">od 12 lipca 2024 r.  </w:t>
            </w: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>do 17 lipca 2024 r.</w:t>
            </w:r>
          </w:p>
          <w:p w14:paraId="38AEE7C7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do godz.15:00</w:t>
            </w:r>
          </w:p>
        </w:tc>
      </w:tr>
      <w:tr w:rsidR="00552666" w:rsidRPr="00552666" w14:paraId="267D1EF8" w14:textId="77777777" w:rsidTr="005526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35627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6.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E1FE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Ogłoszenie list uczniów przyjętych do szkoły i podanie informacji o wolnych miejscach 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C695" w14:textId="77777777" w:rsidR="00552666" w:rsidRPr="00552666" w:rsidRDefault="00552666" w:rsidP="00552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19 lipca 2024 r.</w:t>
            </w:r>
            <w:r w:rsidRPr="0055266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br/>
              <w:t>do godz. 14:00</w:t>
            </w:r>
          </w:p>
        </w:tc>
      </w:tr>
    </w:tbl>
    <w:p w14:paraId="7088EFB5" w14:textId="77777777" w:rsidR="00973510" w:rsidRDefault="00973510"/>
    <w:sectPr w:rsidR="0097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66"/>
    <w:rsid w:val="00552666"/>
    <w:rsid w:val="00672D16"/>
    <w:rsid w:val="009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E649"/>
  <w15:chartTrackingRefBased/>
  <w15:docId w15:val="{65575C12-AE1A-4FAF-BAA7-E5A95DE7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26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26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26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26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26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26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26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26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26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6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26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26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26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26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26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26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26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26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526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26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6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526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526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5266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526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526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26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26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52666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5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59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Wojnarowska</dc:creator>
  <cp:keywords/>
  <dc:description/>
  <cp:lastModifiedBy>Katarzyna Wojnarowska</cp:lastModifiedBy>
  <cp:revision>2</cp:revision>
  <dcterms:created xsi:type="dcterms:W3CDTF">2024-04-17T15:08:00Z</dcterms:created>
  <dcterms:modified xsi:type="dcterms:W3CDTF">2024-04-17T15:09:00Z</dcterms:modified>
</cp:coreProperties>
</file>